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44B8" w14:textId="77777777" w:rsidR="00CE776E" w:rsidRPr="00F44637" w:rsidRDefault="00CE776E" w:rsidP="00CE776E">
      <w:pPr>
        <w:tabs>
          <w:tab w:val="left" w:pos="360"/>
        </w:tabs>
        <w:ind w:left="360" w:hanging="360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Formato de r</w:t>
      </w:r>
      <w:r w:rsidRPr="00F44637">
        <w:rPr>
          <w:rFonts w:ascii="Calibri" w:hAnsi="Calibri"/>
          <w:sz w:val="36"/>
        </w:rPr>
        <w:t>egistro de inscripción</w:t>
      </w:r>
    </w:p>
    <w:p w14:paraId="105D2987" w14:textId="77777777" w:rsidR="00CE776E" w:rsidRPr="00F44637" w:rsidRDefault="00CE776E" w:rsidP="00CE776E">
      <w:pPr>
        <w:tabs>
          <w:tab w:val="left" w:pos="360"/>
        </w:tabs>
        <w:ind w:left="360" w:hanging="360"/>
        <w:jc w:val="both"/>
        <w:rPr>
          <w:rFonts w:ascii="Calibri" w:hAnsi="Calibri"/>
        </w:rPr>
      </w:pPr>
    </w:p>
    <w:tbl>
      <w:tblPr>
        <w:tblW w:w="978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5"/>
        <w:gridCol w:w="3117"/>
        <w:gridCol w:w="1134"/>
        <w:gridCol w:w="3685"/>
      </w:tblGrid>
      <w:tr w:rsidR="00CE776E" w:rsidRPr="00F44637" w14:paraId="5805AC1C" w14:textId="77777777" w:rsidTr="004F3AD2">
        <w:trPr>
          <w:trHeight w:val="546"/>
        </w:trPr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DBFC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Diplomado</w:t>
            </w:r>
            <w:r w:rsidRPr="00F44637">
              <w:rPr>
                <w:rFonts w:ascii="Calibri" w:hAnsi="Calibri"/>
              </w:rPr>
              <w:t>:</w:t>
            </w:r>
          </w:p>
        </w:tc>
        <w:tc>
          <w:tcPr>
            <w:tcW w:w="79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A3861" w14:textId="1282D205" w:rsidR="00F2144F" w:rsidRDefault="004C747B" w:rsidP="0062011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SABIDURÍA PARA EL MANEJO DE LAS EMOCIONES CONFLICTIVAS</w:t>
            </w:r>
          </w:p>
          <w:p w14:paraId="12F18EF3" w14:textId="66F1B81B" w:rsidR="00CE776E" w:rsidRPr="00620110" w:rsidRDefault="00CE776E" w:rsidP="0062011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CE776E" w:rsidRPr="00F44637" w14:paraId="19F4FB90" w14:textId="77777777" w:rsidTr="004F3AD2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891F9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14DBC680" w14:textId="77777777" w:rsidTr="004F3AD2">
        <w:trPr>
          <w:trHeight w:val="54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66391C3" w14:textId="77777777" w:rsidR="00CE776E" w:rsidRPr="00F44637" w:rsidRDefault="00CE776E" w:rsidP="004F3AD2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F44637">
              <w:rPr>
                <w:rFonts w:ascii="Calibri" w:hAnsi="Calibri"/>
                <w:highlight w:val="lightGray"/>
              </w:rPr>
              <w:t>Datos personales</w:t>
            </w:r>
          </w:p>
        </w:tc>
      </w:tr>
      <w:tr w:rsidR="00CE776E" w:rsidRPr="00F44637" w14:paraId="3CC26C73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4E5ADC1D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Nombre:</w:t>
            </w:r>
          </w:p>
        </w:tc>
        <w:tc>
          <w:tcPr>
            <w:tcW w:w="7936" w:type="dxa"/>
            <w:gridSpan w:val="3"/>
            <w:shd w:val="clear" w:color="auto" w:fill="auto"/>
            <w:vAlign w:val="center"/>
          </w:tcPr>
          <w:p w14:paraId="0EBB268B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3ECC6E4B" w14:textId="77777777" w:rsidTr="004F3AD2">
        <w:trPr>
          <w:trHeight w:val="546"/>
        </w:trPr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75C56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Profesión:</w:t>
            </w:r>
          </w:p>
        </w:tc>
        <w:tc>
          <w:tcPr>
            <w:tcW w:w="79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F994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343B395F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43B010AF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Teléfono: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47CD075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5EBE6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</w:rPr>
            </w:pPr>
            <w:r w:rsidRPr="00F44637">
              <w:rPr>
                <w:rFonts w:ascii="Calibri" w:hAnsi="Calibri"/>
              </w:rPr>
              <w:t>Celular</w:t>
            </w:r>
            <w:r w:rsidRPr="00F44637">
              <w:rPr>
                <w:rFonts w:ascii="Calibri" w:hAnsi="Calibr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47B6C4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5F5B7685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5F14C5E1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Dirección:</w:t>
            </w:r>
          </w:p>
        </w:tc>
        <w:tc>
          <w:tcPr>
            <w:tcW w:w="7936" w:type="dxa"/>
            <w:gridSpan w:val="3"/>
            <w:shd w:val="clear" w:color="auto" w:fill="auto"/>
            <w:vAlign w:val="center"/>
          </w:tcPr>
          <w:p w14:paraId="3AF836CF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14F53B28" w14:textId="77777777" w:rsidTr="004F3AD2">
        <w:trPr>
          <w:trHeight w:val="546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52DEA58E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Correo electrónico: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21F3D" w14:textId="77777777" w:rsidR="00CE776E" w:rsidRPr="00F44637" w:rsidRDefault="00CE776E" w:rsidP="00620110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:rsidR="00CE776E" w:rsidRPr="00F44637" w14:paraId="40ED5267" w14:textId="77777777" w:rsidTr="004F3AD2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B38C3" w14:textId="77777777" w:rsidR="00CE776E" w:rsidRPr="00F44637" w:rsidRDefault="00CE776E" w:rsidP="004F3AD2">
            <w:pPr>
              <w:tabs>
                <w:tab w:val="left" w:pos="360"/>
              </w:tabs>
              <w:jc w:val="right"/>
              <w:rPr>
                <w:rFonts w:ascii="Calibri" w:hAnsi="Calibri"/>
              </w:rPr>
            </w:pPr>
          </w:p>
        </w:tc>
      </w:tr>
      <w:tr w:rsidR="00CE776E" w:rsidRPr="00F44637" w14:paraId="04B3C0EC" w14:textId="77777777" w:rsidTr="004F3AD2">
        <w:trPr>
          <w:trHeight w:val="54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B7F10C8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jc w:val="center"/>
              <w:rPr>
                <w:rFonts w:ascii="Calibri" w:hAnsi="Calibri"/>
              </w:rPr>
            </w:pPr>
            <w:r w:rsidRPr="00F44637">
              <w:rPr>
                <w:rFonts w:ascii="Calibri" w:hAnsi="Calibri"/>
                <w:highlight w:val="lightGray"/>
              </w:rPr>
              <w:t>Datos de Trabajo</w:t>
            </w:r>
          </w:p>
        </w:tc>
      </w:tr>
      <w:tr w:rsidR="00CE776E" w:rsidRPr="00F44637" w14:paraId="509D3C4B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7EFCBF60" w14:textId="77777777" w:rsidR="00CE776E" w:rsidRPr="00F44637" w:rsidRDefault="00CE776E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Empresa:</w:t>
            </w:r>
          </w:p>
        </w:tc>
        <w:tc>
          <w:tcPr>
            <w:tcW w:w="7936" w:type="dxa"/>
            <w:gridSpan w:val="3"/>
            <w:shd w:val="clear" w:color="auto" w:fill="auto"/>
          </w:tcPr>
          <w:p w14:paraId="4146B512" w14:textId="77777777" w:rsidR="00CE776E" w:rsidRPr="00F44637" w:rsidRDefault="00CE776E" w:rsidP="00620110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30AF1844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3B1EF166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Puesto:</w:t>
            </w:r>
          </w:p>
        </w:tc>
        <w:tc>
          <w:tcPr>
            <w:tcW w:w="7936" w:type="dxa"/>
            <w:gridSpan w:val="3"/>
            <w:shd w:val="clear" w:color="auto" w:fill="auto"/>
          </w:tcPr>
          <w:p w14:paraId="2D1F9BF7" w14:textId="77777777" w:rsidR="00CE776E" w:rsidRPr="00F44637" w:rsidRDefault="00CE776E" w:rsidP="00620110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3AF84381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4842B1C2" w14:textId="77777777" w:rsidR="00CE776E" w:rsidRPr="00F44637" w:rsidRDefault="00CE776E" w:rsidP="004F3AD2">
            <w:pPr>
              <w:ind w:left="33" w:hanging="43"/>
              <w:jc w:val="both"/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Teléfono oficina:</w:t>
            </w:r>
          </w:p>
        </w:tc>
        <w:tc>
          <w:tcPr>
            <w:tcW w:w="7936" w:type="dxa"/>
            <w:gridSpan w:val="3"/>
            <w:shd w:val="clear" w:color="auto" w:fill="auto"/>
          </w:tcPr>
          <w:p w14:paraId="41AA3D23" w14:textId="77777777" w:rsidR="00CE776E" w:rsidRPr="00F44637" w:rsidRDefault="00CE776E" w:rsidP="00620110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760798A4" w14:textId="77777777" w:rsidTr="004F3AD2">
        <w:trPr>
          <w:trHeight w:val="546"/>
        </w:trPr>
        <w:tc>
          <w:tcPr>
            <w:tcW w:w="1845" w:type="dxa"/>
            <w:shd w:val="clear" w:color="auto" w:fill="auto"/>
            <w:vAlign w:val="center"/>
          </w:tcPr>
          <w:p w14:paraId="614272E5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Dirección:</w:t>
            </w:r>
          </w:p>
        </w:tc>
        <w:tc>
          <w:tcPr>
            <w:tcW w:w="7936" w:type="dxa"/>
            <w:gridSpan w:val="3"/>
            <w:shd w:val="clear" w:color="auto" w:fill="auto"/>
          </w:tcPr>
          <w:p w14:paraId="4D3E9C86" w14:textId="77777777" w:rsidR="00CE776E" w:rsidRPr="00F44637" w:rsidRDefault="00CE776E" w:rsidP="00620110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5A3932FF" w14:textId="77777777" w:rsidTr="004F3AD2">
        <w:trPr>
          <w:trHeight w:val="546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7D539" w14:textId="77777777" w:rsidR="00CE776E" w:rsidRPr="00F44637" w:rsidRDefault="00CE776E" w:rsidP="004F3AD2">
            <w:pPr>
              <w:tabs>
                <w:tab w:val="left" w:pos="360"/>
              </w:tabs>
              <w:ind w:left="360" w:hanging="360"/>
              <w:rPr>
                <w:rFonts w:ascii="Calibri" w:hAnsi="Calibri"/>
              </w:rPr>
            </w:pPr>
            <w:r w:rsidRPr="00F44637">
              <w:rPr>
                <w:rFonts w:ascii="Calibri" w:hAnsi="Calibri"/>
              </w:rPr>
              <w:t>Página web: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3BB91C" w14:textId="77777777" w:rsidR="00CE776E" w:rsidRPr="00F44637" w:rsidRDefault="00CE776E" w:rsidP="00620110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CE776E" w:rsidRPr="00F44637" w14:paraId="749575AC" w14:textId="77777777" w:rsidTr="004F3AD2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659F2" w14:textId="77777777" w:rsidR="00CE776E" w:rsidRPr="00F44637" w:rsidRDefault="00CE776E" w:rsidP="004F3AD2">
            <w:pPr>
              <w:tabs>
                <w:tab w:val="left" w:pos="360"/>
              </w:tabs>
              <w:jc w:val="right"/>
              <w:rPr>
                <w:rFonts w:ascii="Calibri" w:hAnsi="Calibri"/>
              </w:rPr>
            </w:pPr>
          </w:p>
        </w:tc>
      </w:tr>
      <w:tr w:rsidR="00F2144F" w:rsidRPr="00F44637" w14:paraId="2CB735FD" w14:textId="77777777" w:rsidTr="00893CE6">
        <w:trPr>
          <w:trHeight w:val="546"/>
        </w:trPr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042BE" w14:textId="77777777" w:rsidR="00F2144F" w:rsidRPr="00F44637" w:rsidRDefault="00F2144F" w:rsidP="004F3AD2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Referencias bancarias para pago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9D4538" w14:textId="77777777" w:rsidR="00F2144F" w:rsidRDefault="00F2144F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BBVA Bancomer</w:t>
            </w:r>
          </w:p>
          <w:p w14:paraId="00755927" w14:textId="5A294716" w:rsidR="00F2144F" w:rsidRDefault="00F2144F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Nombre: Instituto </w:t>
            </w:r>
            <w:r w:rsidR="00C25111">
              <w:rPr>
                <w:rFonts w:ascii="Calibri" w:hAnsi="Calibri"/>
              </w:rPr>
              <w:t>para el Desarrollo de Alternativas Locales, A.C</w:t>
            </w:r>
          </w:p>
          <w:p w14:paraId="30E9DE8C" w14:textId="12831520" w:rsidR="00F2144F" w:rsidRDefault="00F2144F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Cuenta: 01</w:t>
            </w:r>
            <w:r w:rsidR="00C25111">
              <w:rPr>
                <w:rFonts w:ascii="Calibri" w:hAnsi="Calibri"/>
              </w:rPr>
              <w:t>15679095</w:t>
            </w:r>
          </w:p>
          <w:p w14:paraId="5D9475D6" w14:textId="77777777" w:rsidR="00C25111" w:rsidRDefault="00F2144F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Clabe</w:t>
            </w:r>
            <w:proofErr w:type="spellEnd"/>
            <w:r>
              <w:rPr>
                <w:rFonts w:ascii="Calibri" w:hAnsi="Calibri"/>
              </w:rPr>
              <w:t xml:space="preserve">: 0124 7000 </w:t>
            </w:r>
            <w:r w:rsidR="00C25111">
              <w:rPr>
                <w:rFonts w:ascii="Calibri" w:hAnsi="Calibri"/>
              </w:rPr>
              <w:t>1156 7909 59</w:t>
            </w:r>
          </w:p>
          <w:p w14:paraId="170B6F3D" w14:textId="44743D4D" w:rsidR="00C25111" w:rsidRPr="00F44637" w:rsidRDefault="00C25111" w:rsidP="004F3AD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 de Cobranza: 4432401973</w:t>
            </w:r>
          </w:p>
        </w:tc>
      </w:tr>
    </w:tbl>
    <w:p w14:paraId="0B9EFD4C" w14:textId="77777777" w:rsidR="00F2144F" w:rsidRDefault="00F2144F" w:rsidP="00E32FAB">
      <w:pPr>
        <w:ind w:left="-426"/>
        <w:jc w:val="both"/>
      </w:pPr>
    </w:p>
    <w:p w14:paraId="6D68084A" w14:textId="47BD468C" w:rsidR="00BF0EBB" w:rsidRPr="001F0AEA" w:rsidRDefault="00E32FAB" w:rsidP="00E32FAB">
      <w:pPr>
        <w:ind w:left="-426"/>
        <w:jc w:val="both"/>
      </w:pPr>
      <w:r>
        <w:t xml:space="preserve">Requisitos de Admisión; copia de una constancia (título o cédula o certificado de </w:t>
      </w:r>
      <w:r w:rsidR="00F2144F">
        <w:t>calificaciones) de</w:t>
      </w:r>
      <w:r>
        <w:t xml:space="preserve"> una licenciatura y haber realizado el pago correspondiente.</w:t>
      </w:r>
      <w:r w:rsidR="004C747B">
        <w:t xml:space="preserve"> Si no tienes alguno de estos documentos puedes tomar el Diplomado recibiendo un Diploma Institucional</w:t>
      </w:r>
    </w:p>
    <w:sectPr w:rsidR="00BF0EBB" w:rsidRPr="001F0AEA" w:rsidSect="00387195">
      <w:headerReference w:type="default" r:id="rId6"/>
      <w:footerReference w:type="default" r:id="rId7"/>
      <w:pgSz w:w="12242" w:h="15842" w:code="1"/>
      <w:pgMar w:top="23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61ED" w14:textId="77777777" w:rsidR="00C503E1" w:rsidRDefault="00C503E1">
      <w:r>
        <w:separator/>
      </w:r>
    </w:p>
  </w:endnote>
  <w:endnote w:type="continuationSeparator" w:id="0">
    <w:p w14:paraId="478FF9F8" w14:textId="77777777" w:rsidR="00C503E1" w:rsidRDefault="00C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AA11" w14:textId="77777777" w:rsidR="00992583" w:rsidRPr="00134E19" w:rsidRDefault="00183284" w:rsidP="00134E19">
    <w:pPr>
      <w:pStyle w:val="Piedepgina"/>
      <w:jc w:val="center"/>
      <w:rPr>
        <w:sz w:val="20"/>
        <w:szCs w:val="20"/>
      </w:rPr>
    </w:pPr>
    <w:r w:rsidRPr="00134E19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F4583" wp14:editId="127AA742">
              <wp:simplePos x="0" y="0"/>
              <wp:positionH relativeFrom="column">
                <wp:posOffset>-53340</wp:posOffset>
              </wp:positionH>
              <wp:positionV relativeFrom="paragraph">
                <wp:posOffset>-35560</wp:posOffset>
              </wp:positionV>
              <wp:extent cx="6098540" cy="0"/>
              <wp:effectExtent l="8890" t="17145" r="1714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854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E753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-2.8pt" to="476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dVxwEAAHQDAAAOAAAAZHJzL2Uyb0RvYy54bWysU02P0zAQvSPxHyzfadJClxI13UOX5VKg&#10;0i7cp/5ILByPZbtN++8Zu93ustwQOVgez7znN2+c5e1xsOygQjToWj6d1JwpJ1Aa17X8x+P9uwVn&#10;MYGTYNGplp9U5Lert2+Wo2/UDHu0UgVGJC42o295n5JvqiqKXg0QJ+iVo6TGMECiMHSVDDAS+2Cr&#10;WV3fVCMG6QMKFSOd3p2TfFX4tVYifdc6qsRsy0lbKmso6y6v1WoJTRfA90ZcZMA/qBjAOLr0SnUH&#10;Cdg+mL+oBiMCRtRpInCoUGsjVOmBupnWr7p56MGr0guZE/3Vpvj/aMW3wzYwI1s+48zBQCPaGKfY&#10;++zM6GNDBWu3Dbk3cXQPfoPiV2QO1z24ThWFjydPsGlGVH9AchA98e/GryipBvYJi01HHQamrfE/&#10;MzCTkxXsWOZyus5FHRMTdHhTf1rMP9D4xFOugiZTZKAPMX1ROLC8abkl9YUQDpuYsqTnklzu8N5Y&#10;W8ZuHRvp+vni47wgIlojczbXxdDt1jawA+SXU77SIGVelgXcO1nYegXy82WfwNjznm637uJLtuJs&#10;6g7laRue/KLRFpmXZ5jfzsu4oJ9/ltVvAAAA//8DAFBLAwQUAAYACAAAACEA4uG2vtwAAAAIAQAA&#10;DwAAAGRycy9kb3ducmV2LnhtbEyPzU7DQAyE70i8w8pI3NoNEa1CyKbiV0KilzY8gJs1SUTWG7Kb&#10;Nrw9RhzgZNkzGn9TbGbXqyONofNs4GqZgCKuve24MfBWPS8yUCEiW+w9k4EvCrApz88KzK0/8Y6O&#10;+9goCeGQo4E2xiHXOtQtOQxLPxCL9u5Hh1HWsdF2xJOEu16nSbLWDjuWDy0O9NBS/bGfnIG0mpLX&#10;+5dM98NntauetvjYBTTm8mK+uwUVaY5/ZvjBF3QohengJ7ZB9QYW2bU4Za7WoES/WaXS7fB70GWh&#10;/xcovwEAAP//AwBQSwECLQAUAAYACAAAACEAtoM4kv4AAADhAQAAEwAAAAAAAAAAAAAAAAAAAAAA&#10;W0NvbnRlbnRfVHlwZXNdLnhtbFBLAQItABQABgAIAAAAIQA4/SH/1gAAAJQBAAALAAAAAAAAAAAA&#10;AAAAAC8BAABfcmVscy8ucmVsc1BLAQItABQABgAIAAAAIQDeuCdVxwEAAHQDAAAOAAAAAAAAAAAA&#10;AAAAAC4CAABkcnMvZTJvRG9jLnhtbFBLAQItABQABgAIAAAAIQDi4ba+3AAAAAgBAAAPAAAAAAAA&#10;AAAAAAAAACEEAABkcnMvZG93bnJldi54bWxQSwUGAAAAAAQABADzAAAAKgUAAAAA&#10;" strokeweight="1.25pt"/>
          </w:pict>
        </mc:Fallback>
      </mc:AlternateContent>
    </w:r>
    <w:r w:rsidR="009811CB">
      <w:rPr>
        <w:noProof/>
        <w:sz w:val="20"/>
        <w:szCs w:val="20"/>
      </w:rPr>
      <w:t>Instituto de Investigación e Innovación Organizacional, A.C.</w:t>
    </w:r>
  </w:p>
  <w:p w14:paraId="667249E1" w14:textId="77777777" w:rsidR="00992583" w:rsidRPr="005D1E18" w:rsidRDefault="00F13A80" w:rsidP="00134E19">
    <w:pPr>
      <w:pStyle w:val="Piedepgina"/>
      <w:jc w:val="center"/>
      <w:rPr>
        <w:sz w:val="20"/>
        <w:szCs w:val="20"/>
        <w:lang w:val="es-ES_tradnl"/>
      </w:rPr>
    </w:pPr>
    <w:r>
      <w:rPr>
        <w:sz w:val="20"/>
        <w:szCs w:val="20"/>
        <w:lang w:val="es-ES_tradnl"/>
      </w:rPr>
      <w:t>Brigadier d</w:t>
    </w:r>
    <w:r w:rsidR="00101AC2">
      <w:rPr>
        <w:sz w:val="20"/>
        <w:szCs w:val="20"/>
        <w:lang w:val="es-ES_tradnl"/>
      </w:rPr>
      <w:t>e Morelos No. 89 segundo piso, C</w:t>
    </w:r>
    <w:r>
      <w:rPr>
        <w:sz w:val="20"/>
        <w:szCs w:val="20"/>
        <w:lang w:val="es-ES_tradnl"/>
      </w:rPr>
      <w:t>olonia Riviera Norte</w:t>
    </w:r>
    <w:r w:rsidR="005D1E18" w:rsidRPr="005D1E18">
      <w:rPr>
        <w:sz w:val="20"/>
        <w:szCs w:val="20"/>
        <w:lang w:val="es-ES_tradnl"/>
      </w:rPr>
      <w:t>, C.P. 58</w:t>
    </w:r>
    <w:r>
      <w:rPr>
        <w:sz w:val="20"/>
        <w:szCs w:val="20"/>
        <w:lang w:val="es-ES_tradnl"/>
      </w:rPr>
      <w:t>197</w:t>
    </w:r>
    <w:r w:rsidR="00992583" w:rsidRPr="005D1E18">
      <w:rPr>
        <w:sz w:val="20"/>
        <w:szCs w:val="20"/>
        <w:lang w:val="es-ES_tradnl"/>
      </w:rPr>
      <w:t xml:space="preserve">, Morelia, </w:t>
    </w:r>
    <w:proofErr w:type="spellStart"/>
    <w:r w:rsidR="00992583" w:rsidRPr="005D1E18">
      <w:rPr>
        <w:sz w:val="20"/>
        <w:szCs w:val="20"/>
        <w:lang w:val="es-ES_tradnl"/>
      </w:rPr>
      <w:t>Mich</w:t>
    </w:r>
    <w:proofErr w:type="spellEnd"/>
    <w:r w:rsidR="00992583" w:rsidRPr="005D1E18">
      <w:rPr>
        <w:sz w:val="20"/>
        <w:szCs w:val="20"/>
        <w:lang w:val="es-ES_tradnl"/>
      </w:rPr>
      <w:t>.</w:t>
    </w:r>
  </w:p>
  <w:p w14:paraId="498938AB" w14:textId="77777777" w:rsidR="00992583" w:rsidRDefault="00992583" w:rsidP="00134E19">
    <w:pPr>
      <w:pStyle w:val="Piedepgina"/>
      <w:jc w:val="center"/>
      <w:rPr>
        <w:sz w:val="20"/>
        <w:szCs w:val="20"/>
        <w:lang w:val="pt-BR"/>
      </w:rPr>
    </w:pPr>
    <w:r w:rsidRPr="00134E19">
      <w:rPr>
        <w:sz w:val="20"/>
        <w:szCs w:val="20"/>
        <w:lang w:val="pt-BR"/>
      </w:rPr>
      <w:t>RFC</w:t>
    </w:r>
    <w:r w:rsidR="00101AC2">
      <w:rPr>
        <w:sz w:val="20"/>
        <w:szCs w:val="20"/>
        <w:lang w:val="pt-BR"/>
      </w:rPr>
      <w:t>.</w:t>
    </w:r>
    <w:r w:rsidRPr="00134E19">
      <w:rPr>
        <w:sz w:val="20"/>
        <w:szCs w:val="20"/>
        <w:lang w:val="pt-BR"/>
      </w:rPr>
      <w:t xml:space="preserve"> </w:t>
    </w:r>
    <w:r w:rsidR="00101AC2">
      <w:rPr>
        <w:sz w:val="20"/>
        <w:szCs w:val="20"/>
        <w:lang w:val="pt-BR"/>
      </w:rPr>
      <w:t xml:space="preserve">IIE </w:t>
    </w:r>
    <w:r w:rsidR="009811CB" w:rsidRPr="009811CB">
      <w:rPr>
        <w:sz w:val="20"/>
        <w:szCs w:val="20"/>
        <w:lang w:val="pt-BR"/>
      </w:rPr>
      <w:t>070208 7L</w:t>
    </w:r>
    <w:proofErr w:type="gramStart"/>
    <w:r w:rsidR="009811CB" w:rsidRPr="009811CB">
      <w:rPr>
        <w:sz w:val="20"/>
        <w:szCs w:val="20"/>
        <w:lang w:val="pt-BR"/>
      </w:rPr>
      <w:t>1</w:t>
    </w:r>
    <w:r w:rsidR="009811CB">
      <w:rPr>
        <w:sz w:val="20"/>
        <w:szCs w:val="20"/>
        <w:lang w:val="pt-BR"/>
      </w:rPr>
      <w:t xml:space="preserve">,  </w:t>
    </w:r>
    <w:proofErr w:type="spellStart"/>
    <w:r w:rsidR="009811CB">
      <w:rPr>
        <w:sz w:val="20"/>
        <w:szCs w:val="20"/>
        <w:lang w:val="pt-BR"/>
      </w:rPr>
      <w:t>Tel</w:t>
    </w:r>
    <w:proofErr w:type="spellEnd"/>
    <w:proofErr w:type="gramEnd"/>
    <w:r w:rsidR="009811CB">
      <w:rPr>
        <w:sz w:val="20"/>
        <w:szCs w:val="20"/>
        <w:lang w:val="pt-BR"/>
      </w:rPr>
      <w:t xml:space="preserve"> (443) </w:t>
    </w:r>
    <w:r w:rsidR="005D1E18">
      <w:rPr>
        <w:sz w:val="20"/>
        <w:szCs w:val="20"/>
        <w:lang w:val="pt-BR"/>
      </w:rPr>
      <w:t>2331717</w:t>
    </w:r>
  </w:p>
  <w:p w14:paraId="304FE298" w14:textId="77777777" w:rsidR="00F13A80" w:rsidRPr="00134E19" w:rsidRDefault="00F13A80" w:rsidP="00134E19">
    <w:pPr>
      <w:pStyle w:val="Piedepgina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http://www.i3o.edu.mx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918E" w14:textId="77777777" w:rsidR="00C503E1" w:rsidRDefault="00C503E1">
      <w:r>
        <w:separator/>
      </w:r>
    </w:p>
  </w:footnote>
  <w:footnote w:type="continuationSeparator" w:id="0">
    <w:p w14:paraId="14B3AC59" w14:textId="77777777" w:rsidR="00C503E1" w:rsidRDefault="00C5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6382" w14:textId="39FDAC58" w:rsidR="00992583" w:rsidRDefault="009F7C97">
    <w:pPr>
      <w:pStyle w:val="Encabezado"/>
    </w:pPr>
    <w:r w:rsidRPr="009F7C97">
      <w:drawing>
        <wp:inline distT="0" distB="0" distL="0" distR="0" wp14:anchorId="650ADB39" wp14:editId="7EB0D5EF">
          <wp:extent cx="1781175" cy="593447"/>
          <wp:effectExtent l="0" t="0" r="0" b="0"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D274E684-9872-4A4F-AE37-292B213A8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D274E684-9872-4A4F-AE37-292B213A8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318" cy="60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284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5B4126C" wp14:editId="38337674">
          <wp:simplePos x="0" y="0"/>
          <wp:positionH relativeFrom="column">
            <wp:posOffset>547370</wp:posOffset>
          </wp:positionH>
          <wp:positionV relativeFrom="paragraph">
            <wp:posOffset>2624455</wp:posOffset>
          </wp:positionV>
          <wp:extent cx="4457700" cy="3865245"/>
          <wp:effectExtent l="0" t="0" r="0" b="1905"/>
          <wp:wrapNone/>
          <wp:docPr id="5" name="Imagen 5" descr="I3O azul definitiv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3O azul definitivo ok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386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CB">
      <w:t xml:space="preserve"> </w:t>
    </w:r>
    <w:r>
      <w:t xml:space="preserve">                                                   </w:t>
    </w:r>
    <w:r w:rsidR="009811CB">
      <w:t xml:space="preserve"> </w:t>
    </w:r>
    <w:r w:rsidRPr="009F7C97">
      <w:drawing>
        <wp:inline distT="0" distB="0" distL="0" distR="0" wp14:anchorId="43D7CB33" wp14:editId="489B338D">
          <wp:extent cx="1781175" cy="593447"/>
          <wp:effectExtent l="0" t="0" r="0" b="0"/>
          <wp:docPr id="884633814" name="Imagen 6">
            <a:extLst xmlns:a="http://schemas.openxmlformats.org/drawingml/2006/main">
              <a:ext uri="{FF2B5EF4-FFF2-40B4-BE49-F238E27FC236}">
                <a16:creationId xmlns:a16="http://schemas.microsoft.com/office/drawing/2014/main" id="{D274E684-9872-4A4F-AE37-292B213A8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D274E684-9872-4A4F-AE37-292B213A8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318" cy="60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A4"/>
    <w:rsid w:val="00097FAF"/>
    <w:rsid w:val="000D6AC3"/>
    <w:rsid w:val="000F6010"/>
    <w:rsid w:val="00101AC2"/>
    <w:rsid w:val="00103B09"/>
    <w:rsid w:val="00111E2F"/>
    <w:rsid w:val="0011429C"/>
    <w:rsid w:val="00134E19"/>
    <w:rsid w:val="00183284"/>
    <w:rsid w:val="0018373F"/>
    <w:rsid w:val="001F0AEA"/>
    <w:rsid w:val="00305800"/>
    <w:rsid w:val="00310056"/>
    <w:rsid w:val="00387195"/>
    <w:rsid w:val="003872FA"/>
    <w:rsid w:val="00387DCB"/>
    <w:rsid w:val="003A4A63"/>
    <w:rsid w:val="003F6EB1"/>
    <w:rsid w:val="00402224"/>
    <w:rsid w:val="0046084A"/>
    <w:rsid w:val="004C747B"/>
    <w:rsid w:val="004E5CCC"/>
    <w:rsid w:val="0059694E"/>
    <w:rsid w:val="005A694E"/>
    <w:rsid w:val="005C50C0"/>
    <w:rsid w:val="005D1E18"/>
    <w:rsid w:val="00620110"/>
    <w:rsid w:val="00682F2B"/>
    <w:rsid w:val="0069006C"/>
    <w:rsid w:val="0069451D"/>
    <w:rsid w:val="007D6FFD"/>
    <w:rsid w:val="007E01F8"/>
    <w:rsid w:val="00812B7B"/>
    <w:rsid w:val="0085192C"/>
    <w:rsid w:val="008B637C"/>
    <w:rsid w:val="009811CB"/>
    <w:rsid w:val="00992583"/>
    <w:rsid w:val="009D6BBC"/>
    <w:rsid w:val="009F7C97"/>
    <w:rsid w:val="00A2641A"/>
    <w:rsid w:val="00A464B9"/>
    <w:rsid w:val="00A65132"/>
    <w:rsid w:val="00BF0EBB"/>
    <w:rsid w:val="00BF7927"/>
    <w:rsid w:val="00C25111"/>
    <w:rsid w:val="00C307E2"/>
    <w:rsid w:val="00C503E1"/>
    <w:rsid w:val="00C51223"/>
    <w:rsid w:val="00C65965"/>
    <w:rsid w:val="00C838A4"/>
    <w:rsid w:val="00CB6DDB"/>
    <w:rsid w:val="00CE776E"/>
    <w:rsid w:val="00D42F75"/>
    <w:rsid w:val="00D90F21"/>
    <w:rsid w:val="00E32FAB"/>
    <w:rsid w:val="00EE4161"/>
    <w:rsid w:val="00F13A80"/>
    <w:rsid w:val="00F2144F"/>
    <w:rsid w:val="00F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6F9F7"/>
  <w15:docId w15:val="{FCBDC433-F829-42D6-A35D-FDEB792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38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38A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01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1AC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SEPLADE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Rodríguez</dc:creator>
  <cp:lastModifiedBy>Benjamin</cp:lastModifiedBy>
  <cp:revision>2</cp:revision>
  <cp:lastPrinted>2019-08-28T16:50:00Z</cp:lastPrinted>
  <dcterms:created xsi:type="dcterms:W3CDTF">2025-02-22T16:59:00Z</dcterms:created>
  <dcterms:modified xsi:type="dcterms:W3CDTF">2025-02-22T16:59:00Z</dcterms:modified>
</cp:coreProperties>
</file>